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rappresentanza in celebrazioni e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rappresentanza in celebrazioni e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