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Responsabile Unico del Procedimento (RUP)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dipendenti designati - incaricati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Responsabile Unico del Procedimento (RUP).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